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41794E" w14:textId="77777777" w:rsidR="00C90ADF" w:rsidRDefault="00C90ADF" w:rsidP="00C90A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ОПШТИНА ОПОВО</w:t>
      </w:r>
    </w:p>
    <w:p w14:paraId="69D76805" w14:textId="77777777" w:rsidR="00C90ADF" w:rsidRDefault="009B0CD2" w:rsidP="00C90A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Јавни конкурс за </w:t>
      </w:r>
      <w:r w:rsidR="00C90ADF">
        <w:rPr>
          <w:rFonts w:ascii="Times New Roman" w:hAnsi="Times New Roman" w:cs="Times New Roman"/>
          <w:b/>
          <w:sz w:val="24"/>
          <w:szCs w:val="24"/>
          <w:lang w:val="sr-Cyrl-CS"/>
        </w:rPr>
        <w:t>финансирање програма и пројеката</w:t>
      </w:r>
    </w:p>
    <w:p w14:paraId="07BE7AFC" w14:textId="0B0DAD04" w:rsidR="00C90ADF" w:rsidRDefault="00C90ADF" w:rsidP="00C90A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удружења грађана из буџета општине Опово за 201</w:t>
      </w:r>
      <w:r w:rsidR="00BA13D8">
        <w:rPr>
          <w:rFonts w:ascii="Times New Roman" w:hAnsi="Times New Roman" w:cs="Times New Roman"/>
          <w:b/>
          <w:sz w:val="24"/>
          <w:szCs w:val="24"/>
          <w:lang w:val="sr-Cyrl-CS"/>
        </w:rPr>
        <w:t>9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. годину</w:t>
      </w:r>
    </w:p>
    <w:p w14:paraId="3180CFFE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35B810D3" w14:textId="406BF560"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Укупан износ средстава намењених финансирању програма и пројеката удружења из буџета општине Опово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по овом Јавном конкурсу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износи  </w:t>
      </w:r>
      <w:r>
        <w:rPr>
          <w:rFonts w:ascii="Times New Roman" w:hAnsi="Times New Roman" w:cs="Times New Roman"/>
          <w:sz w:val="24"/>
          <w:szCs w:val="24"/>
          <w:lang w:val="sr-Cyrl-RS"/>
        </w:rPr>
        <w:t>од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BA13D8">
        <w:rPr>
          <w:rFonts w:ascii="Times New Roman" w:hAnsi="Times New Roman" w:cs="Times New Roman"/>
          <w:sz w:val="24"/>
          <w:szCs w:val="24"/>
          <w:lang w:val="sr-Cyrl-RS"/>
        </w:rPr>
        <w:t>2 00</w:t>
      </w:r>
      <w:r w:rsidR="00986FE0"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000,00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динара.</w:t>
      </w:r>
    </w:p>
    <w:p w14:paraId="716A486A" w14:textId="683C3FF4" w:rsidR="00C90ADF" w:rsidRDefault="00C90ADF" w:rsidP="00FF0106">
      <w:pPr>
        <w:spacing w:after="150"/>
        <w:ind w:firstLine="36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Средства по овом конкурсу додељују се удружењима грађана са територије општине Опово у складу са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Правилником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sr-Cyrl-RS"/>
        </w:rPr>
        <w:t>о средствима за подстицање програма или недостајућег дела средстава за финансирање програма од јавног интереса која реализују удружења</w:t>
      </w:r>
    </w:p>
    <w:p w14:paraId="1568FB94" w14:textId="77777777" w:rsidR="00C90ADF" w:rsidRDefault="00C90ADF" w:rsidP="00C90AD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за реализацију пројеката из следећих области:</w:t>
      </w:r>
    </w:p>
    <w:p w14:paraId="778813FC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3A73A5BB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активности које се односе на јачање сарадње између владиног, невладиног и бизнис сектора;</w:t>
      </w:r>
    </w:p>
    <w:p w14:paraId="01A9C217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здравствене заштите;</w:t>
      </w:r>
    </w:p>
    <w:p w14:paraId="6887A6F2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екологије, заштите животне средине, одрживог развоја, заштите животиња;</w:t>
      </w:r>
    </w:p>
    <w:p w14:paraId="371C93C4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афирмисања људских и мањинских права;</w:t>
      </w:r>
    </w:p>
    <w:p w14:paraId="5E5DA330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програма образовања;</w:t>
      </w:r>
    </w:p>
    <w:p w14:paraId="494A523C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програма за омладину;</w:t>
      </w:r>
    </w:p>
    <w:p w14:paraId="4341B3EB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програма за стара лица;</w:t>
      </w:r>
    </w:p>
    <w:p w14:paraId="4AA01C55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заштите потрошача;</w:t>
      </w:r>
    </w:p>
    <w:p w14:paraId="7B6BBA2C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социјално – хуманитарне активности (подршка социјално угроженим грађанима, борачко инвалидска заштите, подршка старим и особама са инвалидитетом, подршка особама ометеним у развоју, заштита интерно расељених лица са Косова и Метохије и избеглица);</w:t>
      </w:r>
    </w:p>
    <w:p w14:paraId="6ED22D42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подстицања наталитета;</w:t>
      </w:r>
    </w:p>
    <w:p w14:paraId="101F1FCF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волонтеризам;</w:t>
      </w:r>
    </w:p>
    <w:p w14:paraId="15141228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борбе против корупције, као и други програми у којима удружење искључиво и непосредно следи јавне потребе;</w:t>
      </w:r>
    </w:p>
    <w:p w14:paraId="3E0946B9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спортско рекреативне активности;</w:t>
      </w:r>
    </w:p>
    <w:p w14:paraId="04EAF7E9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превенције насиља и дискриминације као и афирмације грађанског активизма</w:t>
      </w:r>
      <w:r>
        <w:rPr>
          <w:rFonts w:ascii="Times New Roman" w:hAnsi="Times New Roman" w:cs="Times New Roman"/>
          <w:sz w:val="24"/>
          <w:szCs w:val="24"/>
          <w:lang w:val="sr-Latn-RS"/>
        </w:rPr>
        <w:t>;</w:t>
      </w:r>
    </w:p>
    <w:p w14:paraId="45354ACF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организоавње манифестација  које имају тиристички садржај</w:t>
      </w:r>
      <w:r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2883C4A3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0AF84F94" w14:textId="5910B52D" w:rsidR="00C90ADF" w:rsidRPr="00FF0106" w:rsidRDefault="00C90ADF" w:rsidP="00FF0106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Право учешћа на јавном конкурсу имају удружења грађана која су регистрована на територији општине Опово, односно имају седиште или огранак и делују на подручју општине Опово као општинске или међуопштинске огранизације. Удружење грађана може се пријавити са највише 1 (једним) пројектом или детаљним програмом.</w:t>
      </w:r>
    </w:p>
    <w:p w14:paraId="73118EC5" w14:textId="317EA1D1"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Пројекат се мора реализовати на територији општине Опово или ван територије општине Опово</w:t>
      </w:r>
      <w:r w:rsidR="00EE5350">
        <w:rPr>
          <w:rFonts w:ascii="Times New Roman" w:hAnsi="Times New Roman" w:cs="Times New Roman"/>
          <w:sz w:val="24"/>
          <w:szCs w:val="24"/>
          <w:lang w:val="sr-Latn-RS"/>
        </w:rPr>
        <w:t>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а да својим активностима представља општину. Пројекат мора бити завршен до истека буџетске године, односно до 31.12.201</w:t>
      </w:r>
      <w:r w:rsidR="00EE5350">
        <w:rPr>
          <w:rFonts w:ascii="Times New Roman" w:hAnsi="Times New Roman" w:cs="Times New Roman"/>
          <w:sz w:val="24"/>
          <w:szCs w:val="24"/>
          <w:lang w:val="sr-Latn-RS"/>
        </w:rPr>
        <w:t>9</w:t>
      </w:r>
      <w:r>
        <w:rPr>
          <w:rFonts w:ascii="Times New Roman" w:hAnsi="Times New Roman" w:cs="Times New Roman"/>
          <w:sz w:val="24"/>
          <w:szCs w:val="24"/>
          <w:lang w:val="sr-Cyrl-CS"/>
        </w:rPr>
        <w:t>. године.</w:t>
      </w:r>
    </w:p>
    <w:p w14:paraId="039F09A4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741859D" w14:textId="77777777"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Пријава на конкурс подразумева подношење конкурсне документације. Обрасци конкурсне документације се могу преузети сваког радног дана у термину од 07:30 до 15:30 </w:t>
      </w:r>
      <w:r>
        <w:rPr>
          <w:rFonts w:ascii="Times New Roman" w:hAnsi="Times New Roman" w:cs="Times New Roman"/>
          <w:sz w:val="24"/>
          <w:szCs w:val="24"/>
          <w:lang w:val="sr-Cyrl-CS"/>
        </w:rPr>
        <w:lastRenderedPageBreak/>
        <w:t>часова, на писарници Општинске управе општине Опово, ул. Бориса Кидрича бр. 10, односно преузети са званичне web – презентације општине Опово. www</w:t>
      </w:r>
      <w:r>
        <w:rPr>
          <w:rFonts w:ascii="Times New Roman" w:hAnsi="Times New Roman" w:cs="Times New Roman"/>
          <w:sz w:val="24"/>
          <w:szCs w:val="24"/>
        </w:rPr>
        <w:t>.opovo.org.rs</w:t>
      </w:r>
    </w:p>
    <w:p w14:paraId="77AF91E0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257C4745" w14:textId="77777777"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Конкурсна документација садржи:</w:t>
      </w:r>
    </w:p>
    <w:p w14:paraId="2BC6F683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AEBCE45" w14:textId="77777777" w:rsidR="00C90ADF" w:rsidRDefault="00C90ADF" w:rsidP="00C90AD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Пријавни образац, Образац за предлог пројекта и Образац за буџет пројекта;</w:t>
      </w:r>
    </w:p>
    <w:p w14:paraId="1354D5E8" w14:textId="77777777" w:rsidR="00C90ADF" w:rsidRDefault="00C90ADF" w:rsidP="00C90AD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Кратак извештај о активностима из претходне године;</w:t>
      </w:r>
    </w:p>
    <w:p w14:paraId="389ED888" w14:textId="77777777" w:rsidR="00C90ADF" w:rsidRDefault="00C90ADF" w:rsidP="00C90AD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Фотокопија решења о упису у АПР (прибавља орган по службеној дужности)</w:t>
      </w:r>
    </w:p>
    <w:p w14:paraId="40E5BC89" w14:textId="77777777" w:rsidR="00C90ADF" w:rsidRDefault="00C90ADF" w:rsidP="00C90AD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Програм за текућу годину;</w:t>
      </w:r>
    </w:p>
    <w:p w14:paraId="487EB986" w14:textId="77777777" w:rsidR="00C90ADF" w:rsidRDefault="00C90ADF" w:rsidP="00C90AD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Фотокопија картона депонованих потписа.</w:t>
      </w:r>
    </w:p>
    <w:p w14:paraId="40A016C8" w14:textId="77777777" w:rsidR="00C90ADF" w:rsidRDefault="00C90ADF" w:rsidP="00C90ADF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5896CCF9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Избор програма који ће се финансирати средствима буџета општине Опово врши се применом следећих критеријума:</w:t>
      </w:r>
    </w:p>
    <w:p w14:paraId="2C424FE3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1)</w:t>
      </w:r>
      <w:r>
        <w:rPr>
          <w:rFonts w:ascii="Times New Roman" w:hAnsi="Times New Roman" w:cs="Times New Roman"/>
          <w:color w:val="000000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референце програма:</w:t>
      </w:r>
    </w:p>
    <w:p w14:paraId="06FF92BB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област у којој се реализује програм   - максимално 10 бодова,</w:t>
      </w:r>
    </w:p>
    <w:p w14:paraId="15ACCC8E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дужина трајања програма –  максимално 10 бодова,</w:t>
      </w:r>
    </w:p>
    <w:p w14:paraId="2130150A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број корисника програма -  максимално 10 бодова,</w:t>
      </w:r>
    </w:p>
    <w:p w14:paraId="4CA3F5FA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могућност развијања програма и његова одрживост  - максимално 10 бодова;</w:t>
      </w:r>
    </w:p>
    <w:p w14:paraId="49204D63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2) циљеви који се постижу: обим задовољавања јавног интереса, степен унапређења стања у  области у којој се програм спроводи, значај прогама за развој и промоцију општине и насељеног места у коме се реализује – максимално  40 бодова;</w:t>
      </w:r>
    </w:p>
    <w:p w14:paraId="7745B96F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3) суфинансирање програма из других извора: сопствених прихода, буџета Републике Србије, аутономне покрајине или јединице локалне самоуправе, фондова Европске уније, поклона, донација, легата, кредита и друго, у случају недостајућег дела средстава за финансирање програма – максимално 10 бодова;</w:t>
      </w:r>
    </w:p>
    <w:p w14:paraId="3C6204A3" w14:textId="60CD9A64" w:rsidR="00C90ADF" w:rsidRPr="00FF0106" w:rsidRDefault="00C90ADF" w:rsidP="00FF0106">
      <w:pPr>
        <w:spacing w:after="1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4) законитост и ефикасност коришћења средстава и одрживост ранијих програма: ако су раније коришћена средства буџета, да ли су испуњене уговорне обавезе – максимално 10 бодова;</w:t>
      </w:r>
    </w:p>
    <w:p w14:paraId="1758C4CD" w14:textId="77777777"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Пријаве се подносе у затвореној коверти на којој са предње стране мора да стоји: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ПРИЈАВА НА КОНКУРС ОПШТИНЕ ОПОВО ЗА ФИНАНСИРАЊЕ  ПРОЈЕКАТА УДРУЖЕЊА ГРАЂАНА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и напомена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„НЕ ОТВАРАТИ“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, име подносиоца пријаве, адреса подносиоца пријаве, назив пројекта. Пријава се шаље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поштом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адресу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Бориса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Кидрича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10,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предајом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писарници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Општинске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управе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Додатне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информације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конкурса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могу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добити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телефон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013/681-030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6FE0">
        <w:rPr>
          <w:rFonts w:ascii="Times New Roman" w:hAnsi="Times New Roman" w:cs="Times New Roman"/>
          <w:sz w:val="24"/>
          <w:szCs w:val="24"/>
          <w:lang w:val="sr-Cyrl-RS"/>
        </w:rPr>
        <w:t xml:space="preserve"> Драгане</w:t>
      </w:r>
      <w:proofErr w:type="gramEnd"/>
      <w:r w:rsidR="00986FE0">
        <w:rPr>
          <w:rFonts w:ascii="Times New Roman" w:hAnsi="Times New Roman" w:cs="Times New Roman"/>
          <w:sz w:val="24"/>
          <w:szCs w:val="24"/>
          <w:lang w:val="sr-Cyrl-RS"/>
        </w:rPr>
        <w:t xml:space="preserve"> Антић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3829FF3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53EFEF4" w14:textId="7C4EF4F6"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Р</w:t>
      </w:r>
      <w:r w:rsidR="00986FE0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ок за подношење пријава је од </w:t>
      </w:r>
      <w:r w:rsidR="00BA13D8">
        <w:rPr>
          <w:rFonts w:ascii="Times New Roman" w:hAnsi="Times New Roman" w:cs="Times New Roman"/>
          <w:b/>
          <w:sz w:val="24"/>
          <w:szCs w:val="24"/>
          <w:lang w:val="sr-Cyrl-CS"/>
        </w:rPr>
        <w:t>01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.</w:t>
      </w:r>
      <w:r w:rsidR="00BA13D8">
        <w:rPr>
          <w:rFonts w:ascii="Times New Roman" w:hAnsi="Times New Roman" w:cs="Times New Roman"/>
          <w:b/>
          <w:sz w:val="24"/>
          <w:szCs w:val="24"/>
          <w:lang w:val="sr-Cyrl-RS"/>
        </w:rPr>
        <w:t>02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.</w:t>
      </w:r>
      <w:r w:rsidR="00986FE0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201</w:t>
      </w:r>
      <w:r w:rsidR="00BA13D8">
        <w:rPr>
          <w:rFonts w:ascii="Times New Roman" w:hAnsi="Times New Roman" w:cs="Times New Roman"/>
          <w:b/>
          <w:sz w:val="24"/>
          <w:szCs w:val="24"/>
          <w:lang w:val="sr-Cyrl-CS"/>
        </w:rPr>
        <w:t>9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. године  до  </w:t>
      </w:r>
      <w:r w:rsidR="00C4342A">
        <w:rPr>
          <w:rFonts w:ascii="Times New Roman" w:hAnsi="Times New Roman" w:cs="Times New Roman"/>
          <w:b/>
          <w:sz w:val="24"/>
          <w:szCs w:val="24"/>
          <w:lang w:val="sr-Cyrl-CS"/>
        </w:rPr>
        <w:t>01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.</w:t>
      </w:r>
      <w:r w:rsidR="00986FE0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BA13D8">
        <w:rPr>
          <w:rFonts w:ascii="Times New Roman" w:hAnsi="Times New Roman" w:cs="Times New Roman"/>
          <w:b/>
          <w:sz w:val="24"/>
          <w:szCs w:val="24"/>
          <w:lang w:val="sr-Cyrl-CS"/>
        </w:rPr>
        <w:t>03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.</w:t>
      </w:r>
      <w:r w:rsidR="00986FE0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201</w:t>
      </w:r>
      <w:r w:rsidR="00BA13D8">
        <w:rPr>
          <w:rFonts w:ascii="Times New Roman" w:hAnsi="Times New Roman" w:cs="Times New Roman"/>
          <w:b/>
          <w:sz w:val="24"/>
          <w:szCs w:val="24"/>
          <w:lang w:val="sr-Cyrl-CS"/>
        </w:rPr>
        <w:t>9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. године</w:t>
      </w:r>
    </w:p>
    <w:p w14:paraId="5CC789AA" w14:textId="77777777"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lastRenderedPageBreak/>
        <w:t>Пријаве са непотпуном документацијом, поднете на неодговарајућем обрасцу или за намене супротне овом конкурсу, као и пријаве достављене путем факса или e-mail –а и непотписане пријаве, неће се разматрати. Конкурсна документација се не враћа.</w:t>
      </w:r>
    </w:p>
    <w:p w14:paraId="6DF93358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C33A917" w14:textId="232AEA51" w:rsidR="00C90ADF" w:rsidRDefault="00C90ADF" w:rsidP="00C90A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завршетку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конкурса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Комисија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sr-Cyrl-RS"/>
        </w:rPr>
        <w:t xml:space="preserve"> за спровођење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ће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израдити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извештај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спроведеном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јавном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конкурсу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 xml:space="preserve"> и сачинити листу вредновања и рангирања пријављених програма.</w:t>
      </w:r>
    </w:p>
    <w:p w14:paraId="34EA7D0C" w14:textId="77777777" w:rsidR="00C90ADF" w:rsidRDefault="00C90ADF" w:rsidP="00C90A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Листа 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објављуј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порталу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Опово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www.opovo.org.rs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и порталу Е- управе.</w:t>
      </w:r>
    </w:p>
    <w:p w14:paraId="22CBF6D9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Учесници конкурса имају право увида у поднете пријаве и приложену документацију у року од три радна дана од дана објављивања листе </w:t>
      </w:r>
    </w:p>
    <w:p w14:paraId="05C9B33C" w14:textId="77777777" w:rsidR="00C90ADF" w:rsidRDefault="00C90ADF" w:rsidP="00C90A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Незадовољни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подносиоци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пријаве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имају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правно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Комисији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истакнуту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ранг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листу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8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истицања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5EDB474" w14:textId="77777777"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Одлуке о избору пројеката удружења грађана биће донета најкасније  у року од 30 дана од дана истицања рока за приговор.</w:t>
      </w:r>
    </w:p>
    <w:p w14:paraId="00B8D16A" w14:textId="76561F3A" w:rsidR="00C90ADF" w:rsidRPr="00FF0106" w:rsidRDefault="00C90ADF" w:rsidP="00FF0106">
      <w:pPr>
        <w:spacing w:after="1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Oдлука се објављује на званичној интернет страници општине Опово</w:t>
      </w:r>
      <w:r w:rsidR="00EE535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(</w:t>
      </w:r>
      <w:hyperlink r:id="rId7" w:history="1">
        <w:r w:rsidR="008F5AF5" w:rsidRPr="00F77728">
          <w:rPr>
            <w:rStyle w:val="Hyperlink"/>
            <w:rFonts w:ascii="Times New Roman" w:hAnsi="Times New Roman" w:cs="Times New Roman"/>
            <w:sz w:val="24"/>
            <w:szCs w:val="24"/>
          </w:rPr>
          <w:t>www.opovo.org.rs</w:t>
        </w:r>
      </w:hyperlink>
      <w:r w:rsidR="00EE5350">
        <w:rPr>
          <w:rFonts w:ascii="Times New Roman" w:hAnsi="Times New Roman" w:cs="Times New Roman"/>
          <w:sz w:val="24"/>
          <w:szCs w:val="24"/>
        </w:rPr>
        <w:t>)</w:t>
      </w:r>
      <w:r w:rsidR="00EE535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и на порталу </w:t>
      </w:r>
      <w:r w:rsidR="00EE5350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-</w:t>
      </w:r>
      <w:r w:rsidR="00EE535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у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права.</w:t>
      </w:r>
    </w:p>
    <w:p w14:paraId="4D468AA0" w14:textId="25601EF0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Након доношења одлуке о избору пројеката и програма који ће бит</w:t>
      </w:r>
      <w:r w:rsidR="009B0CD2">
        <w:rPr>
          <w:rFonts w:ascii="Times New Roman" w:hAnsi="Times New Roman" w:cs="Times New Roman"/>
          <w:sz w:val="24"/>
          <w:szCs w:val="24"/>
          <w:lang w:val="sr-Cyrl-CS"/>
        </w:rPr>
        <w:t xml:space="preserve">и </w:t>
      </w:r>
      <w:r>
        <w:rPr>
          <w:rFonts w:ascii="Times New Roman" w:hAnsi="Times New Roman" w:cs="Times New Roman"/>
          <w:sz w:val="24"/>
          <w:szCs w:val="24"/>
          <w:lang w:val="sr-Cyrl-CS"/>
        </w:rPr>
        <w:t>финансирани током 201</w:t>
      </w:r>
      <w:r w:rsidR="00BA13D8">
        <w:rPr>
          <w:rFonts w:ascii="Times New Roman" w:hAnsi="Times New Roman" w:cs="Times New Roman"/>
          <w:sz w:val="24"/>
          <w:szCs w:val="24"/>
          <w:lang w:val="sr-Cyrl-RS"/>
        </w:rPr>
        <w:t>9</w:t>
      </w:r>
      <w:r>
        <w:rPr>
          <w:rFonts w:ascii="Times New Roman" w:hAnsi="Times New Roman" w:cs="Times New Roman"/>
          <w:sz w:val="24"/>
          <w:szCs w:val="24"/>
          <w:lang w:val="sr-Cyrl-CS"/>
        </w:rPr>
        <w:t>. године, са подносиоцима ис</w:t>
      </w:r>
      <w:r w:rsidR="009B0CD2">
        <w:rPr>
          <w:rFonts w:ascii="Times New Roman" w:hAnsi="Times New Roman" w:cs="Times New Roman"/>
          <w:sz w:val="24"/>
          <w:szCs w:val="24"/>
          <w:lang w:val="sr-Cyrl-CS"/>
        </w:rPr>
        <w:t xml:space="preserve">тих ће се закључити Уговори о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финансирању реализације пројеката. </w:t>
      </w:r>
    </w:p>
    <w:p w14:paraId="26410208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26F7AD0C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06B66B6C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РЕПУБЛИКА СРБИЈА</w:t>
      </w:r>
    </w:p>
    <w:p w14:paraId="1F43BB58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АП ВОЈВОДИНА</w:t>
      </w:r>
    </w:p>
    <w:p w14:paraId="0476DFC9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ОПШТИНА ОПОВО</w:t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                       </w:t>
      </w:r>
    </w:p>
    <w:p w14:paraId="5F73DA10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ОПШТИНСКО ВЕЋЕ</w:t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                                          </w:t>
      </w:r>
    </w:p>
    <w:p w14:paraId="7A8192EB" w14:textId="4DB9F95C" w:rsidR="00C90ADF" w:rsidRPr="00B83030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БРОЈ:</w:t>
      </w:r>
      <w:r w:rsidR="00B83030">
        <w:rPr>
          <w:rFonts w:ascii="Times New Roman" w:hAnsi="Times New Roman" w:cs="Times New Roman"/>
          <w:sz w:val="24"/>
          <w:szCs w:val="24"/>
          <w:lang w:val="sr-Latn-RS"/>
        </w:rPr>
        <w:t>401-19/2019</w:t>
      </w:r>
    </w:p>
    <w:p w14:paraId="722D16B7" w14:textId="6CD82869" w:rsidR="00FF0106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ДАНА:</w:t>
      </w:r>
      <w:r w:rsidR="00BA13D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1B1018">
        <w:rPr>
          <w:rFonts w:ascii="Times New Roman" w:hAnsi="Times New Roman" w:cs="Times New Roman"/>
          <w:sz w:val="24"/>
          <w:szCs w:val="24"/>
          <w:lang w:val="sr-Latn-RS"/>
        </w:rPr>
        <w:t>30</w:t>
      </w:r>
      <w:bookmarkStart w:id="0" w:name="_GoBack"/>
      <w:bookmarkEnd w:id="0"/>
      <w:r w:rsidR="00B83030">
        <w:rPr>
          <w:rFonts w:ascii="Times New Roman" w:hAnsi="Times New Roman" w:cs="Times New Roman"/>
          <w:sz w:val="24"/>
          <w:szCs w:val="24"/>
          <w:lang w:val="sr-Latn-RS"/>
        </w:rPr>
        <w:t>.01.</w:t>
      </w:r>
      <w:r w:rsidR="00060FF9">
        <w:rPr>
          <w:rFonts w:ascii="Times New Roman" w:hAnsi="Times New Roman" w:cs="Times New Roman"/>
          <w:sz w:val="24"/>
          <w:szCs w:val="24"/>
          <w:lang w:val="sr-Latn-RS"/>
        </w:rPr>
        <w:t>20</w:t>
      </w:r>
      <w:r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BA13D8">
        <w:rPr>
          <w:rFonts w:ascii="Times New Roman" w:hAnsi="Times New Roman" w:cs="Times New Roman"/>
          <w:sz w:val="24"/>
          <w:szCs w:val="24"/>
          <w:lang w:val="sr-Cyrl-RS"/>
        </w:rPr>
        <w:t>9</w:t>
      </w:r>
      <w:r>
        <w:rPr>
          <w:rFonts w:ascii="Times New Roman" w:hAnsi="Times New Roman" w:cs="Times New Roman"/>
          <w:sz w:val="24"/>
          <w:szCs w:val="24"/>
          <w:lang w:val="sr-Latn-RS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године                          </w:t>
      </w:r>
      <w:r w:rsidR="00FF0106">
        <w:rPr>
          <w:rFonts w:ascii="Times New Roman" w:hAnsi="Times New Roman" w:cs="Times New Roman"/>
          <w:sz w:val="24"/>
          <w:szCs w:val="24"/>
          <w:lang w:val="sr-Latn-RS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520107A1" w14:textId="28619E9D" w:rsidR="00FF0106" w:rsidRDefault="00FF0106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ОПОВО     </w:t>
      </w:r>
    </w:p>
    <w:p w14:paraId="552A3BD4" w14:textId="77777777" w:rsidR="00FF0106" w:rsidRDefault="00FF0106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075A31D" w14:textId="77777777" w:rsidR="00FF0106" w:rsidRDefault="00FF0106" w:rsidP="00FF0106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BC83948" w14:textId="77777777" w:rsidR="00FF0106" w:rsidRDefault="00C90ADF" w:rsidP="00FF0106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ПРЕДСЕДНИК</w:t>
      </w:r>
      <w:r w:rsidR="00FF0106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ОПШТИНСКОГ  </w:t>
      </w:r>
      <w:r w:rsidR="00FF0106">
        <w:rPr>
          <w:rFonts w:ascii="Times New Roman" w:hAnsi="Times New Roman" w:cs="Times New Roman"/>
          <w:sz w:val="24"/>
          <w:szCs w:val="24"/>
          <w:lang w:val="sr-Cyrl-RS"/>
        </w:rPr>
        <w:t>ВЕЋА</w:t>
      </w:r>
    </w:p>
    <w:p w14:paraId="57EE2BEB" w14:textId="5A65BB1D" w:rsidR="00C90ADF" w:rsidRDefault="00C90ADF" w:rsidP="00FF0106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                   </w:t>
      </w:r>
    </w:p>
    <w:p w14:paraId="6717BB99" w14:textId="5B877310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              др Зоран Тасић</w:t>
      </w:r>
    </w:p>
    <w:p w14:paraId="1484C5A2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                                                 </w:t>
      </w:r>
    </w:p>
    <w:p w14:paraId="449EA4A7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151F7B7A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73D0C4DE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2B1D78C7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24AF3526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7096B7E3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61196B6F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273B77CA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2F6F3A87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59252515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010C80E2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57B900F1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6F660925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3879D5D1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350C72B1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3998B9E2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331FD4D1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673414DD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5411524D" w14:textId="77777777" w:rsidR="00C90ADF" w:rsidRDefault="00C90ADF" w:rsidP="00C90ADF">
      <w:pPr>
        <w:spacing w:after="0" w:line="240" w:lineRule="auto"/>
        <w:jc w:val="both"/>
        <w:rPr>
          <w:sz w:val="26"/>
          <w:szCs w:val="26"/>
          <w:lang w:val="sr-Cyrl-RS"/>
        </w:rPr>
      </w:pPr>
    </w:p>
    <w:p w14:paraId="378F4304" w14:textId="77777777" w:rsidR="00E25298" w:rsidRDefault="00E25298"/>
    <w:sectPr w:rsidR="00E252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9E0367"/>
    <w:multiLevelType w:val="hybridMultilevel"/>
    <w:tmpl w:val="4E6C07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7794C"/>
    <w:multiLevelType w:val="hybridMultilevel"/>
    <w:tmpl w:val="3FCAA8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ADF"/>
    <w:rsid w:val="00060FF9"/>
    <w:rsid w:val="001B1018"/>
    <w:rsid w:val="003D4E02"/>
    <w:rsid w:val="008F5AF5"/>
    <w:rsid w:val="00986FE0"/>
    <w:rsid w:val="009B0CD2"/>
    <w:rsid w:val="00AD3A86"/>
    <w:rsid w:val="00B83030"/>
    <w:rsid w:val="00BA13D8"/>
    <w:rsid w:val="00C4342A"/>
    <w:rsid w:val="00C55B64"/>
    <w:rsid w:val="00C90ADF"/>
    <w:rsid w:val="00E25298"/>
    <w:rsid w:val="00EE5350"/>
    <w:rsid w:val="00F06438"/>
    <w:rsid w:val="00F72F16"/>
    <w:rsid w:val="00FF0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9243E"/>
  <w15:docId w15:val="{8D198B8E-71A1-45B4-AA69-0EF1E9459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0AD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90ADF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90ADF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E5350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4E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4E02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73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povo.org.r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povo.org.r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F9ACA3-4F78-4AAC-92EA-9CA9FE87A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915</Words>
  <Characters>5219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Ankica</dc:creator>
  <cp:lastModifiedBy>OU Opovo</cp:lastModifiedBy>
  <cp:revision>10</cp:revision>
  <cp:lastPrinted>2019-01-30T07:05:00Z</cp:lastPrinted>
  <dcterms:created xsi:type="dcterms:W3CDTF">2019-01-29T07:42:00Z</dcterms:created>
  <dcterms:modified xsi:type="dcterms:W3CDTF">2019-01-31T06:58:00Z</dcterms:modified>
</cp:coreProperties>
</file>